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授权函</w:t>
      </w:r>
    </w:p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本公司特以此函向通信主管部门确认，授权腾讯云计算（北京）有限责任公司</w:t>
      </w:r>
      <w:bookmarkStart w:id="0" w:name="_GoBack"/>
      <w:bookmarkEnd w:id="0"/>
      <w:r>
        <w:rPr>
          <w:b/>
          <w:sz w:val="28"/>
          <w:szCs w:val="28"/>
        </w:rPr>
        <w:t>提供通信服务，授权如下内容: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被授权单位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腾讯云计算（北京）有限责任公司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授权内容</w:t>
      </w:r>
      <w:r>
        <w:rPr>
          <w:b/>
          <w:sz w:val="28"/>
          <w:szCs w:val="28"/>
        </w:rPr>
        <w:t>:允许被授权方代表我司向</w:t>
      </w:r>
      <w:r>
        <w:rPr>
          <w:rFonts w:hint="eastAsia"/>
          <w:b/>
          <w:sz w:val="28"/>
          <w:szCs w:val="28"/>
          <w:lang w:val="en-US" w:eastAsia="zh-CN"/>
        </w:rPr>
        <w:t>运营商</w:t>
      </w:r>
      <w:r>
        <w:rPr>
          <w:rFonts w:hint="eastAsia"/>
          <w:b/>
          <w:sz w:val="28"/>
          <w:szCs w:val="28"/>
        </w:rPr>
        <w:t>申请语音通信资源及其相关的融合通信产品</w:t>
      </w:r>
      <w:r>
        <w:rPr>
          <w:b/>
          <w:sz w:val="28"/>
          <w:szCs w:val="28"/>
        </w:rPr>
        <w:t>: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使用规则</w:t>
      </w:r>
      <w:r>
        <w:rPr>
          <w:b/>
          <w:sz w:val="28"/>
          <w:szCs w:val="28"/>
        </w:rPr>
        <w:t>:严格遵守关于工信部及通信运营商出台的相关管理规定。严格遵守关于用户信息保护方面的相关</w:t>
      </w:r>
      <w:r>
        <w:rPr>
          <w:rFonts w:hint="eastAsia"/>
          <w:b/>
          <w:sz w:val="28"/>
          <w:szCs w:val="28"/>
        </w:rPr>
        <w:t>法律法规。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授权有效期:</w:t>
      </w:r>
      <w:r>
        <w:rPr>
          <w:rFonts w:hint="eastAsia"/>
          <w:b/>
          <w:sz w:val="28"/>
          <w:szCs w:val="28"/>
        </w:rPr>
        <w:t>xx</w:t>
      </w:r>
      <w:r>
        <w:rPr>
          <w:b/>
          <w:sz w:val="28"/>
          <w:szCs w:val="28"/>
        </w:rPr>
        <w:t>年 XX月XX日</w:t>
      </w:r>
      <w:r>
        <w:rPr>
          <w:rFonts w:hint="eastAsia"/>
          <w:b/>
          <w:sz w:val="28"/>
          <w:szCs w:val="28"/>
        </w:rPr>
        <w:t>至xxxx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xx</w:t>
      </w:r>
      <w:r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xx</w:t>
      </w:r>
      <w:r>
        <w:rPr>
          <w:b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授权公司盖章: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授权公司业务联系人</w:t>
      </w:r>
      <w:r>
        <w:rPr>
          <w:b/>
          <w:sz w:val="28"/>
          <w:szCs w:val="28"/>
        </w:rPr>
        <w:t>: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2D"/>
    <w:rsid w:val="00763623"/>
    <w:rsid w:val="008150B4"/>
    <w:rsid w:val="008904A6"/>
    <w:rsid w:val="009F482D"/>
    <w:rsid w:val="1C25726B"/>
    <w:rsid w:val="659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2024-04-11T08:57:00Z</dcterms:created>
  <dc:creator>方晨</dc:creator>
  <cp:lastModifiedBy>闫安</cp:lastModifiedBy>
  <dcterms:modified xsi:type="dcterms:W3CDTF">2024-04-15T09:33:24Z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28CA9F3D373F4E9982C3C58AEE9BAFE8</vt:lpwstr>
  </property>
</Properties>
</file>